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3A5E4" w14:textId="715D9E96" w:rsidR="00470E9A" w:rsidRPr="00470E9A" w:rsidRDefault="00F46703" w:rsidP="00470E9A">
      <w:pPr>
        <w:jc w:val="both"/>
        <w:rPr>
          <w:rFonts w:ascii="Times New Roman" w:hAnsi="Times New Roman" w:cs="Times New Roman"/>
          <w:color w:val="000000" w:themeColor="text1"/>
          <w:sz w:val="28"/>
          <w:szCs w:val="28"/>
          <w:lang w:bidi="ar-SY"/>
        </w:rPr>
      </w:pPr>
      <w:r w:rsidRPr="00470E9A">
        <w:rPr>
          <w:rFonts w:ascii="Times New Roman" w:hAnsi="Times New Roman" w:cs="Times New Roman"/>
          <w:noProof/>
          <w:sz w:val="28"/>
          <w:szCs w:val="28"/>
        </w:rPr>
        <w:drawing>
          <wp:anchor distT="0" distB="0" distL="114300" distR="114300" simplePos="0" relativeHeight="251659264" behindDoc="1" locked="0" layoutInCell="1" allowOverlap="1" wp14:anchorId="6110C28F" wp14:editId="3B5C94DC">
            <wp:simplePos x="0" y="0"/>
            <wp:positionH relativeFrom="column">
              <wp:posOffset>-114300</wp:posOffset>
            </wp:positionH>
            <wp:positionV relativeFrom="paragraph">
              <wp:posOffset>114300</wp:posOffset>
            </wp:positionV>
            <wp:extent cx="481330" cy="615950"/>
            <wp:effectExtent l="0" t="0" r="1270" b="0"/>
            <wp:wrapTight wrapText="bothSides">
              <wp:wrapPolygon edited="0">
                <wp:start x="0" y="0"/>
                <wp:lineTo x="0" y="20487"/>
                <wp:lineTo x="20517" y="20487"/>
                <wp:lineTo x="20517"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E9A">
        <w:rPr>
          <w:rFonts w:ascii="Times New Roman" w:hAnsi="Times New Roman" w:cs="Times New Roman"/>
          <w:noProof/>
          <w:sz w:val="28"/>
          <w:szCs w:val="28"/>
        </w:rPr>
        <w:drawing>
          <wp:inline distT="0" distB="0" distL="0" distR="0" wp14:anchorId="48B6551A" wp14:editId="543EB5EA">
            <wp:extent cx="1549400" cy="825500"/>
            <wp:effectExtent l="0" t="0" r="0" b="12700"/>
            <wp:docPr id="17" name="Picture 17" descr="Macintosh HD:Users:rabiebarakat:Desktop:RE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rabiebarakat:Desktop:REP.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825500"/>
                    </a:xfrm>
                    <a:prstGeom prst="rect">
                      <a:avLst/>
                    </a:prstGeom>
                    <a:noFill/>
                    <a:ln>
                      <a:noFill/>
                    </a:ln>
                  </pic:spPr>
                </pic:pic>
              </a:graphicData>
            </a:graphic>
          </wp:inline>
        </w:drawing>
      </w:r>
      <w:r w:rsidR="00C040B9">
        <w:rPr>
          <w:rFonts w:ascii="Times New Roman" w:hAnsi="Times New Roman" w:cs="Times New Roman"/>
          <w:color w:val="000000" w:themeColor="text1"/>
          <w:sz w:val="28"/>
          <w:szCs w:val="28"/>
          <w:rtl/>
          <w:lang w:bidi="ar-SY"/>
        </w:rPr>
        <w:t xml:space="preserve">     </w:t>
      </w:r>
    </w:p>
    <w:p w14:paraId="49EF62C1" w14:textId="23806AB9" w:rsidR="00470E9A" w:rsidRPr="00470E9A" w:rsidRDefault="00233DF0" w:rsidP="00470E9A">
      <w:pPr>
        <w:jc w:val="center"/>
        <w:rPr>
          <w:rFonts w:ascii="Times New Roman" w:hAnsi="Times New Roman" w:cs="Times New Roman"/>
          <w:b/>
          <w:bCs/>
          <w:sz w:val="28"/>
          <w:szCs w:val="28"/>
          <w:rtl/>
        </w:rPr>
      </w:pPr>
      <w:r>
        <w:rPr>
          <w:rFonts w:ascii="Times New Roman" w:hAnsi="Times New Roman" w:cs="Times New Roman" w:hint="cs"/>
          <w:b/>
          <w:bCs/>
          <w:sz w:val="28"/>
          <w:szCs w:val="28"/>
          <w:rtl/>
        </w:rPr>
        <w:t>برنامج تدريب</w:t>
      </w:r>
      <w:r w:rsidR="00470E9A" w:rsidRPr="00470E9A">
        <w:rPr>
          <w:rStyle w:val="FootnoteReference"/>
          <w:rFonts w:ascii="Times New Roman" w:hAnsi="Times New Roman" w:cs="Times New Roman"/>
          <w:b/>
          <w:bCs/>
          <w:sz w:val="28"/>
          <w:szCs w:val="28"/>
          <w:rtl/>
        </w:rPr>
        <w:footnoteReference w:id="1"/>
      </w:r>
      <w:r w:rsidR="00470E9A" w:rsidRPr="00470E9A">
        <w:rPr>
          <w:rFonts w:ascii="Times New Roman" w:hAnsi="Times New Roman" w:cs="Times New Roman"/>
          <w:b/>
          <w:bCs/>
          <w:sz w:val="28"/>
          <w:szCs w:val="28"/>
          <w:rtl/>
        </w:rPr>
        <w:t xml:space="preserve"> عبر الإنترنت للصحفيين في سوريا واليمن وغزة</w:t>
      </w:r>
    </w:p>
    <w:p w14:paraId="7FAC638C" w14:textId="5442474B" w:rsidR="00470E9A" w:rsidRPr="00470E9A" w:rsidRDefault="00470E9A" w:rsidP="00470E9A">
      <w:pPr>
        <w:ind w:right="396"/>
        <w:jc w:val="center"/>
        <w:rPr>
          <w:rFonts w:ascii="Times New Roman" w:hAnsi="Times New Roman" w:cs="Times New Roman"/>
          <w:b/>
          <w:bCs/>
          <w:color w:val="000000"/>
          <w:sz w:val="28"/>
          <w:szCs w:val="28"/>
          <w:rtl/>
        </w:rPr>
      </w:pPr>
      <w:r w:rsidRPr="00470E9A">
        <w:rPr>
          <w:rFonts w:ascii="Times New Roman" w:hAnsi="Times New Roman" w:cs="Times New Roman"/>
          <w:b/>
          <w:bCs/>
          <w:color w:val="000000"/>
          <w:sz w:val="28"/>
          <w:szCs w:val="28"/>
          <w:rtl/>
        </w:rPr>
        <w:t xml:space="preserve">استمارة التقديم </w:t>
      </w:r>
      <w:r w:rsidR="00210D21">
        <w:rPr>
          <w:rFonts w:ascii="Times New Roman" w:hAnsi="Times New Roman" w:cs="Times New Roman" w:hint="cs"/>
          <w:b/>
          <w:bCs/>
          <w:color w:val="000000"/>
          <w:sz w:val="28"/>
          <w:szCs w:val="28"/>
          <w:rtl/>
        </w:rPr>
        <w:t>٢٠١٨</w:t>
      </w:r>
    </w:p>
    <w:p w14:paraId="1373DF1C" w14:textId="3E9F5E1C" w:rsidR="00470E9A" w:rsidRPr="00470E9A" w:rsidRDefault="00470E9A" w:rsidP="00470E9A">
      <w:pPr>
        <w:spacing w:line="240" w:lineRule="auto"/>
        <w:ind w:right="396"/>
        <w:jc w:val="center"/>
        <w:rPr>
          <w:rFonts w:ascii="Times New Roman" w:hAnsi="Times New Roman" w:cs="Times New Roman"/>
          <w:b/>
          <w:bCs/>
          <w:sz w:val="28"/>
          <w:szCs w:val="28"/>
          <w:rtl/>
        </w:rPr>
      </w:pPr>
      <w:r>
        <w:rPr>
          <w:rFonts w:ascii="Times New Roman" w:hAnsi="Times New Roman" w:cs="Times New Roman" w:hint="cs"/>
          <w:sz w:val="28"/>
          <w:szCs w:val="28"/>
          <w:rtl/>
        </w:rPr>
        <w:t>آخر</w:t>
      </w:r>
      <w:r w:rsidRPr="00470E9A">
        <w:rPr>
          <w:rFonts w:ascii="Times New Roman" w:hAnsi="Times New Roman" w:cs="Times New Roman"/>
          <w:sz w:val="28"/>
          <w:szCs w:val="28"/>
          <w:rtl/>
        </w:rPr>
        <w:t xml:space="preserve"> موعد للتقديم: </w:t>
      </w:r>
      <w:r w:rsidR="00FD1BA5">
        <w:rPr>
          <w:rFonts w:ascii="Times New Roman" w:hAnsi="Times New Roman" w:cs="Times New Roman" w:hint="cs"/>
          <w:b/>
          <w:bCs/>
          <w:sz w:val="28"/>
          <w:szCs w:val="28"/>
          <w:rtl/>
        </w:rPr>
        <w:t>١٥</w:t>
      </w:r>
      <w:r w:rsidRPr="00470E9A">
        <w:rPr>
          <w:rFonts w:ascii="Times New Roman" w:hAnsi="Times New Roman" w:cs="Times New Roman"/>
          <w:b/>
          <w:bCs/>
          <w:sz w:val="28"/>
          <w:szCs w:val="28"/>
          <w:rtl/>
        </w:rPr>
        <w:t xml:space="preserve"> </w:t>
      </w:r>
      <w:r>
        <w:rPr>
          <w:rFonts w:ascii="Times New Roman" w:hAnsi="Times New Roman" w:cs="Times New Roman" w:hint="cs"/>
          <w:b/>
          <w:bCs/>
          <w:sz w:val="28"/>
          <w:szCs w:val="28"/>
          <w:rtl/>
        </w:rPr>
        <w:t>نوفمبر</w:t>
      </w:r>
      <w:r w:rsidRPr="00470E9A">
        <w:rPr>
          <w:rFonts w:ascii="Times New Roman" w:hAnsi="Times New Roman" w:cs="Times New Roman"/>
          <w:b/>
          <w:bCs/>
          <w:sz w:val="28"/>
          <w:szCs w:val="28"/>
          <w:rtl/>
        </w:rPr>
        <w:t xml:space="preserve">/تشرين </w:t>
      </w:r>
      <w:r>
        <w:rPr>
          <w:rFonts w:ascii="Times New Roman" w:hAnsi="Times New Roman" w:cs="Times New Roman" w:hint="cs"/>
          <w:b/>
          <w:bCs/>
          <w:sz w:val="28"/>
          <w:szCs w:val="28"/>
          <w:rtl/>
        </w:rPr>
        <w:t>الثاني</w:t>
      </w:r>
      <w:r w:rsidRPr="00470E9A">
        <w:rPr>
          <w:rFonts w:ascii="Times New Roman" w:hAnsi="Times New Roman" w:cs="Times New Roman"/>
          <w:b/>
          <w:bCs/>
          <w:sz w:val="28"/>
          <w:szCs w:val="28"/>
          <w:rtl/>
        </w:rPr>
        <w:t xml:space="preserve"> </w:t>
      </w:r>
      <w:r w:rsidR="00FD1BA5">
        <w:rPr>
          <w:rFonts w:ascii="Times New Roman" w:hAnsi="Times New Roman" w:cs="Times New Roman" w:hint="cs"/>
          <w:b/>
          <w:bCs/>
          <w:sz w:val="28"/>
          <w:szCs w:val="28"/>
          <w:rtl/>
        </w:rPr>
        <w:t>٢٠١٨</w:t>
      </w:r>
    </w:p>
    <w:p w14:paraId="65FEED0D" w14:textId="38DC0E3C" w:rsidR="00470E9A" w:rsidRPr="00470E9A" w:rsidRDefault="00470E9A" w:rsidP="00470E9A">
      <w:pPr>
        <w:spacing w:line="240" w:lineRule="auto"/>
        <w:ind w:right="396"/>
        <w:jc w:val="center"/>
        <w:rPr>
          <w:rFonts w:ascii="Times New Roman" w:hAnsi="Times New Roman" w:cs="Times New Roman"/>
          <w:b/>
          <w:bCs/>
          <w:color w:val="000000"/>
          <w:sz w:val="28"/>
          <w:szCs w:val="28"/>
          <w:rtl/>
        </w:rPr>
      </w:pPr>
      <w:r w:rsidRPr="00470E9A">
        <w:rPr>
          <w:rFonts w:ascii="Times New Roman" w:hAnsi="Times New Roman" w:cs="Times New Roman"/>
          <w:b/>
          <w:bCs/>
          <w:color w:val="000000"/>
          <w:sz w:val="28"/>
          <w:szCs w:val="28"/>
        </w:rPr>
        <w:t>_____________________________</w:t>
      </w:r>
      <w:r>
        <w:rPr>
          <w:rFonts w:ascii="Times New Roman" w:hAnsi="Times New Roman" w:cs="Times New Roman"/>
          <w:b/>
          <w:bCs/>
          <w:color w:val="000000"/>
          <w:sz w:val="28"/>
          <w:szCs w:val="28"/>
        </w:rPr>
        <w:t>_</w:t>
      </w:r>
      <w:r w:rsidRPr="00470E9A">
        <w:rPr>
          <w:rFonts w:ascii="Times New Roman" w:hAnsi="Times New Roman" w:cs="Times New Roman"/>
          <w:b/>
          <w:bCs/>
          <w:color w:val="000000"/>
          <w:sz w:val="28"/>
          <w:szCs w:val="28"/>
        </w:rPr>
        <w:t>_________________________</w:t>
      </w:r>
    </w:p>
    <w:p w14:paraId="63D61432" w14:textId="77777777" w:rsidR="008A7627" w:rsidRPr="00470E9A" w:rsidRDefault="008A7627" w:rsidP="00470E9A">
      <w:p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 xml:space="preserve">يتعاون كل من "برنامج التدريب الإعلامي" في "الجامعة الأميركية في بيروت" </w:t>
      </w:r>
      <w:r w:rsidRPr="00470E9A">
        <w:rPr>
          <w:rFonts w:ascii="Times New Roman" w:hAnsi="Times New Roman" w:cs="Times New Roman"/>
          <w:bCs/>
          <w:color w:val="000000" w:themeColor="text1"/>
          <w:sz w:val="28"/>
          <w:szCs w:val="28"/>
        </w:rPr>
        <w:t>AUB</w:t>
      </w:r>
      <w:r w:rsidRPr="00470E9A">
        <w:rPr>
          <w:rFonts w:ascii="Times New Roman" w:hAnsi="Times New Roman" w:cs="Times New Roman"/>
          <w:color w:val="000000" w:themeColor="text1"/>
          <w:sz w:val="28"/>
          <w:szCs w:val="28"/>
          <w:rtl/>
          <w:lang w:bidi="ar-SY"/>
        </w:rPr>
        <w:t xml:space="preserve"> و"مؤسسة دعم الإعلام الدولي" </w:t>
      </w:r>
      <w:r w:rsidRPr="00470E9A">
        <w:rPr>
          <w:rFonts w:ascii="Times New Roman" w:hAnsi="Times New Roman" w:cs="Times New Roman"/>
          <w:bCs/>
          <w:color w:val="000000" w:themeColor="text1"/>
          <w:sz w:val="28"/>
          <w:szCs w:val="28"/>
        </w:rPr>
        <w:t>IMS</w:t>
      </w:r>
      <w:r w:rsidRPr="00470E9A">
        <w:rPr>
          <w:rFonts w:ascii="Times New Roman" w:hAnsi="Times New Roman" w:cs="Times New Roman"/>
          <w:color w:val="000000" w:themeColor="text1"/>
          <w:sz w:val="28"/>
          <w:szCs w:val="28"/>
          <w:rtl/>
          <w:lang w:bidi="ar-SY"/>
        </w:rPr>
        <w:t xml:space="preserve"> على إنتاج مشروع مشترك يمتد على مدى عشرة أشهر.</w:t>
      </w:r>
    </w:p>
    <w:p w14:paraId="26D1C0CB" w14:textId="6291B53D" w:rsidR="008A7627" w:rsidRPr="00470E9A" w:rsidRDefault="008A7627" w:rsidP="00470E9A">
      <w:p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 xml:space="preserve">يتضمن المشروع برنامج تدريب </w:t>
      </w:r>
      <w:r w:rsidRPr="00470E9A">
        <w:rPr>
          <w:rFonts w:ascii="Times New Roman" w:hAnsi="Times New Roman" w:cs="Times New Roman"/>
          <w:color w:val="000000" w:themeColor="text1"/>
          <w:sz w:val="28"/>
          <w:szCs w:val="28"/>
          <w:rtl/>
        </w:rPr>
        <w:t>عبر الإنترنت لصحافيين عاملين في ثلاث مناطق نزاع عربية (سوريا واليمن وغزة). ويهدف البرنامج إلى صقل المهارات المهنية لصحافيين</w:t>
      </w:r>
      <w:r w:rsidR="00470E9A">
        <w:rPr>
          <w:rFonts w:ascii="Times New Roman" w:hAnsi="Times New Roman" w:cs="Times New Roman" w:hint="cs"/>
          <w:color w:val="000000" w:themeColor="text1"/>
          <w:sz w:val="28"/>
          <w:szCs w:val="28"/>
          <w:rtl/>
        </w:rPr>
        <w:t>٬ معظمهم</w:t>
      </w:r>
      <w:r w:rsidR="00470E9A">
        <w:rPr>
          <w:rFonts w:ascii="Times New Roman" w:hAnsi="Times New Roman" w:cs="Times New Roman"/>
          <w:color w:val="000000" w:themeColor="text1"/>
          <w:sz w:val="28"/>
          <w:szCs w:val="28"/>
          <w:rtl/>
        </w:rPr>
        <w:t xml:space="preserve"> غير قادر</w:t>
      </w:r>
      <w:r w:rsidRPr="00470E9A">
        <w:rPr>
          <w:rFonts w:ascii="Times New Roman" w:hAnsi="Times New Roman" w:cs="Times New Roman"/>
          <w:color w:val="000000" w:themeColor="text1"/>
          <w:sz w:val="28"/>
          <w:szCs w:val="28"/>
          <w:rtl/>
        </w:rPr>
        <w:t xml:space="preserve"> على تلقي ا</w:t>
      </w:r>
      <w:r w:rsidR="00470E9A">
        <w:rPr>
          <w:rFonts w:ascii="Times New Roman" w:hAnsi="Times New Roman" w:cs="Times New Roman"/>
          <w:color w:val="000000" w:themeColor="text1"/>
          <w:sz w:val="28"/>
          <w:szCs w:val="28"/>
          <w:rtl/>
        </w:rPr>
        <w:t>لتدريب بأساليب أخرى نتيجة ظروفه</w:t>
      </w:r>
      <w:r w:rsidRPr="00470E9A">
        <w:rPr>
          <w:rFonts w:ascii="Times New Roman" w:hAnsi="Times New Roman" w:cs="Times New Roman"/>
          <w:color w:val="000000" w:themeColor="text1"/>
          <w:sz w:val="28"/>
          <w:szCs w:val="28"/>
          <w:rtl/>
        </w:rPr>
        <w:t xml:space="preserve"> القاهرة. ويتمثل الهدف الرئيس من المشروع بتمكين الصحافيين المعنيين من أداء أدوارهم وبتعزيز قدرتهم على إنتاج محتوى مهني</w:t>
      </w:r>
      <w:r w:rsidRPr="00470E9A">
        <w:rPr>
          <w:rFonts w:ascii="Times New Roman" w:hAnsi="Times New Roman" w:cs="Times New Roman"/>
          <w:color w:val="000000" w:themeColor="text1"/>
          <w:sz w:val="28"/>
          <w:szCs w:val="28"/>
          <w:rtl/>
          <w:lang w:bidi="ar-SY"/>
        </w:rPr>
        <w:t xml:space="preserve">. ويستهدف البرنامج تدريب وتوجيه ما بين </w:t>
      </w:r>
      <w:r w:rsidR="00C51525">
        <w:rPr>
          <w:rFonts w:ascii="Times New Roman" w:hAnsi="Times New Roman" w:cs="Times New Roman" w:hint="cs"/>
          <w:color w:val="000000" w:themeColor="text1"/>
          <w:sz w:val="28"/>
          <w:szCs w:val="28"/>
          <w:rtl/>
          <w:lang w:bidi="ar-SY"/>
        </w:rPr>
        <w:t>١٠</w:t>
      </w:r>
      <w:r w:rsidRPr="00470E9A">
        <w:rPr>
          <w:rFonts w:ascii="Times New Roman" w:hAnsi="Times New Roman" w:cs="Times New Roman"/>
          <w:color w:val="000000" w:themeColor="text1"/>
          <w:sz w:val="28"/>
          <w:szCs w:val="28"/>
          <w:rtl/>
          <w:lang w:bidi="ar-SY"/>
        </w:rPr>
        <w:t xml:space="preserve"> و١٢ صحافيًا من كل من البلدان المذكورة (أي ما بين </w:t>
      </w:r>
      <w:r w:rsidR="00C51525">
        <w:rPr>
          <w:rFonts w:ascii="Times New Roman" w:hAnsi="Times New Roman" w:cs="Times New Roman" w:hint="cs"/>
          <w:color w:val="000000" w:themeColor="text1"/>
          <w:sz w:val="28"/>
          <w:szCs w:val="28"/>
          <w:rtl/>
          <w:lang w:bidi="ar-SY"/>
        </w:rPr>
        <w:t>٣٠</w:t>
      </w:r>
      <w:r w:rsidRPr="00470E9A">
        <w:rPr>
          <w:rFonts w:ascii="Times New Roman" w:hAnsi="Times New Roman" w:cs="Times New Roman"/>
          <w:color w:val="000000" w:themeColor="text1"/>
          <w:sz w:val="28"/>
          <w:szCs w:val="28"/>
          <w:rtl/>
          <w:lang w:bidi="ar-SY"/>
        </w:rPr>
        <w:t xml:space="preserve"> و٣٦  في المجموع). وهو سيتألف من ١١ دورة (كورس)٬ كل منها يمتد لثلاثة أسابيع٬ ويُقدم باللغة العربية بواسطة مدربين محترفين. وستتناول الدورات المواضيع التالية:</w:t>
      </w:r>
    </w:p>
    <w:p w14:paraId="57DE0489"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 xml:space="preserve">أساسيات التفكير الصحافي </w:t>
      </w:r>
    </w:p>
    <w:p w14:paraId="49AFB4B2"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أخلاق وقوانين الإعلام</w:t>
      </w:r>
    </w:p>
    <w:p w14:paraId="4149DCFD" w14:textId="6FEFF36E"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تقدير المخاطر والأوضاع الأمنية</w:t>
      </w:r>
    </w:p>
    <w:p w14:paraId="67365378" w14:textId="02AD9008"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منهجيات البحث</w:t>
      </w:r>
    </w:p>
    <w:p w14:paraId="05F370AD" w14:textId="20168290"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 xml:space="preserve">اللغة والسرد القصصي </w:t>
      </w:r>
    </w:p>
    <w:p w14:paraId="4E56E32D"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تقنيات المقابلة</w:t>
      </w:r>
    </w:p>
    <w:p w14:paraId="765624C3"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إنتاج الأخبار</w:t>
      </w:r>
    </w:p>
    <w:p w14:paraId="61CD50DD"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إنتاج المواد البصرية</w:t>
      </w:r>
    </w:p>
    <w:p w14:paraId="1CA40A3A"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الصحافة الرقمية</w:t>
      </w:r>
    </w:p>
    <w:p w14:paraId="5C2901AD"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التوزيع عبر وسائط التواصل الاجتماعي</w:t>
      </w:r>
    </w:p>
    <w:p w14:paraId="681E4C02" w14:textId="77777777" w:rsidR="008A7627" w:rsidRPr="00470E9A" w:rsidRDefault="008A7627" w:rsidP="00470E9A">
      <w:pPr>
        <w:pStyle w:val="ListParagraph"/>
        <w:numPr>
          <w:ilvl w:val="0"/>
          <w:numId w:val="2"/>
        </w:num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الصحافة البناءة</w:t>
      </w:r>
    </w:p>
    <w:p w14:paraId="6D56D7B1" w14:textId="2E5A46A0" w:rsidR="008A7627" w:rsidRPr="00470E9A" w:rsidRDefault="008A7627" w:rsidP="00470E9A">
      <w:p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 xml:space="preserve">تشتمل كل دورة على محاضرات مسجلة ونقاشات مباشرة ومواد بصرية تفاعلية ومدونات </w:t>
      </w:r>
      <w:r w:rsidR="00AA2172">
        <w:rPr>
          <w:rFonts w:ascii="Times New Roman" w:hAnsi="Times New Roman" w:cs="Times New Roman" w:hint="cs"/>
          <w:color w:val="000000" w:themeColor="text1"/>
          <w:sz w:val="28"/>
          <w:szCs w:val="28"/>
          <w:rtl/>
          <w:lang w:bidi="ar-SY"/>
        </w:rPr>
        <w:t>و</w:t>
      </w:r>
      <w:r w:rsidRPr="00470E9A">
        <w:rPr>
          <w:rFonts w:ascii="Times New Roman" w:hAnsi="Times New Roman" w:cs="Times New Roman"/>
          <w:color w:val="000000" w:themeColor="text1"/>
          <w:sz w:val="28"/>
          <w:szCs w:val="28"/>
          <w:rtl/>
          <w:lang w:bidi="ar-SY"/>
        </w:rPr>
        <w:t>تمارين مكتوبة</w:t>
      </w:r>
      <w:r w:rsidR="00AA2172">
        <w:rPr>
          <w:rFonts w:ascii="Times New Roman" w:hAnsi="Times New Roman" w:cs="Times New Roman" w:hint="cs"/>
          <w:color w:val="000000" w:themeColor="text1"/>
          <w:sz w:val="28"/>
          <w:szCs w:val="28"/>
          <w:rtl/>
          <w:lang w:bidi="ar-SY"/>
        </w:rPr>
        <w:t xml:space="preserve"> وإشراف وتوجيه</w:t>
      </w:r>
      <w:r w:rsidRPr="00470E9A">
        <w:rPr>
          <w:rFonts w:ascii="Times New Roman" w:hAnsi="Times New Roman" w:cs="Times New Roman"/>
          <w:color w:val="000000" w:themeColor="text1"/>
          <w:sz w:val="28"/>
          <w:szCs w:val="28"/>
          <w:rtl/>
          <w:lang w:bidi="ar-SY"/>
        </w:rPr>
        <w:t>. وُيقدر الوقت الذي يحتاج كل من المشاركين إلى تخصيصه بـ١٠ إلى ١٢ ساعة في الأسبوع٬ بما في ذلك الوقت المخصص للدروس والتمارين والفروض.</w:t>
      </w:r>
      <w:r w:rsidR="00AA2172">
        <w:rPr>
          <w:rFonts w:ascii="Times New Roman" w:hAnsi="Times New Roman" w:cs="Times New Roman" w:hint="cs"/>
          <w:color w:val="000000" w:themeColor="text1"/>
          <w:sz w:val="28"/>
          <w:szCs w:val="28"/>
          <w:rtl/>
          <w:lang w:bidi="ar-SY"/>
        </w:rPr>
        <w:t xml:space="preserve"> </w:t>
      </w:r>
    </w:p>
    <w:p w14:paraId="71207838" w14:textId="77777777" w:rsidR="00C51525" w:rsidRDefault="008A7627" w:rsidP="00470E9A">
      <w:p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lastRenderedPageBreak/>
        <w:t>يُطلب من المشاركين إكمال الدورات الإحدى عشرة ليُؤهل للحصول على شهادة إتمام من "قسم البرامج الخارجية الإقليمية" في الجامعة الأميركية في بيروت. وتتضمن كل دورة اختبارًا يُسمح بنتيجته لكل مشارك بالانتقال إلى الدورة التي تليها.</w:t>
      </w:r>
      <w:r w:rsidR="00AA2172">
        <w:rPr>
          <w:rFonts w:ascii="Times New Roman" w:hAnsi="Times New Roman" w:cs="Times New Roman" w:hint="cs"/>
          <w:color w:val="000000" w:themeColor="text1"/>
          <w:sz w:val="28"/>
          <w:szCs w:val="28"/>
          <w:rtl/>
          <w:lang w:bidi="ar-SY"/>
        </w:rPr>
        <w:t xml:space="preserve"> </w:t>
      </w:r>
    </w:p>
    <w:p w14:paraId="4462812C" w14:textId="1BE30420" w:rsidR="00C51525" w:rsidRDefault="00C51525" w:rsidP="00470E9A">
      <w:pPr>
        <w:jc w:val="both"/>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lang w:bidi="ar-SY"/>
        </w:rPr>
        <w:t xml:space="preserve">يتعاون مع هذا المشروع عدد من وسائل الإعلام في سوريا وغزة واليمن٬ من بينها </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rPr>
        <w:t>عنب بلدي</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lang w:bidi="ar-SY"/>
        </w:rPr>
        <w:t xml:space="preserve"> و</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lang w:bidi="ar-SY"/>
        </w:rPr>
        <w:t>روزانا</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lang w:bidi="ar-SY"/>
        </w:rPr>
        <w:t xml:space="preserve"> من سوريا٬ </w:t>
      </w:r>
      <w:r w:rsidR="00AC5B2C">
        <w:rPr>
          <w:rFonts w:ascii="Times New Roman" w:hAnsi="Times New Roman" w:cs="Times New Roman" w:hint="cs"/>
          <w:color w:val="000000" w:themeColor="text1"/>
          <w:sz w:val="28"/>
          <w:szCs w:val="28"/>
          <w:rtl/>
          <w:lang w:bidi="ar-SY"/>
        </w:rPr>
        <w:t>و</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lang w:bidi="ar-SY"/>
        </w:rPr>
        <w:t>وطن</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lang w:bidi="ar-SY"/>
        </w:rPr>
        <w:t xml:space="preserve"> من فلسطين٬ و</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lang w:bidi="ar-SY"/>
        </w:rPr>
        <w:t>المشاهد</w:t>
      </w:r>
      <w:r w:rsidR="001807AB" w:rsidRPr="00470E9A">
        <w:rPr>
          <w:rFonts w:ascii="Times New Roman" w:hAnsi="Times New Roman" w:cs="Times New Roman"/>
          <w:color w:val="000000" w:themeColor="text1"/>
          <w:sz w:val="28"/>
          <w:szCs w:val="28"/>
          <w:rtl/>
          <w:lang w:bidi="ar-SY"/>
        </w:rPr>
        <w:t>"</w:t>
      </w:r>
      <w:r w:rsidR="001807AB">
        <w:rPr>
          <w:rFonts w:ascii="Times New Roman" w:hAnsi="Times New Roman" w:cs="Times New Roman" w:hint="cs"/>
          <w:color w:val="000000" w:themeColor="text1"/>
          <w:sz w:val="28"/>
          <w:szCs w:val="28"/>
          <w:rtl/>
          <w:lang w:bidi="ar-SY"/>
        </w:rPr>
        <w:t xml:space="preserve"> من اليمن. </w:t>
      </w:r>
    </w:p>
    <w:p w14:paraId="355802E4" w14:textId="36610DFD" w:rsidR="008A7627" w:rsidRPr="00470E9A" w:rsidRDefault="008A7627" w:rsidP="00470E9A">
      <w:p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تاريخ انطلاق البرنامج هو ١ شباط/فبراير ٢٠١٩ وتاريخ انتهائه هو ٣٠ تشرين الثاني/نوفمبر ٢٠١٩.</w:t>
      </w:r>
    </w:p>
    <w:p w14:paraId="0C73A99E" w14:textId="77777777" w:rsidR="008A7627" w:rsidRDefault="008A7627" w:rsidP="00470E9A">
      <w:pPr>
        <w:jc w:val="both"/>
        <w:rPr>
          <w:rFonts w:ascii="Times New Roman" w:hAnsi="Times New Roman" w:cs="Times New Roman"/>
          <w:color w:val="000000" w:themeColor="text1"/>
          <w:sz w:val="28"/>
          <w:szCs w:val="28"/>
          <w:rtl/>
          <w:lang w:bidi="ar-SY"/>
        </w:rPr>
      </w:pPr>
      <w:r w:rsidRPr="00470E9A">
        <w:rPr>
          <w:rFonts w:ascii="Times New Roman" w:hAnsi="Times New Roman" w:cs="Times New Roman"/>
          <w:color w:val="000000" w:themeColor="text1"/>
          <w:sz w:val="28"/>
          <w:szCs w:val="28"/>
          <w:rtl/>
          <w:lang w:bidi="ar-SY"/>
        </w:rPr>
        <w:t>الموعد النهائي لتقديم الطلبات هو ١٥ تشرين الثاني/نوفمبر ٢٠١٨.</w:t>
      </w:r>
    </w:p>
    <w:p w14:paraId="65D6D79A" w14:textId="77777777" w:rsidR="00AC5B2C" w:rsidRDefault="001807AB" w:rsidP="00470E9A">
      <w:pPr>
        <w:jc w:val="both"/>
        <w:rPr>
          <w:rFonts w:ascii="Times New Roman" w:hAnsi="Times New Roman" w:cs="Times New Roman"/>
          <w:color w:val="000000" w:themeColor="text1"/>
          <w:sz w:val="28"/>
          <w:szCs w:val="28"/>
          <w:rtl/>
          <w:lang w:bidi="ar-SY"/>
        </w:rPr>
      </w:pPr>
      <w:r>
        <w:rPr>
          <w:rFonts w:ascii="Times New Roman" w:hAnsi="Times New Roman" w:cs="Times New Roman" w:hint="cs"/>
          <w:color w:val="000000" w:themeColor="text1"/>
          <w:sz w:val="28"/>
          <w:szCs w:val="28"/>
          <w:rtl/>
          <w:lang w:bidi="ar-SY"/>
        </w:rPr>
        <w:t xml:space="preserve">على المتقدمين أن يمتلكوا </w:t>
      </w:r>
      <w:r w:rsidR="00AC5B2C">
        <w:rPr>
          <w:rFonts w:ascii="Times New Roman" w:hAnsi="Times New Roman" w:cs="Times New Roman" w:hint="cs"/>
          <w:color w:val="000000" w:themeColor="text1"/>
          <w:sz w:val="28"/>
          <w:szCs w:val="28"/>
          <w:rtl/>
          <w:lang w:bidi="ar-SY"/>
        </w:rPr>
        <w:t>سنة من الخبرة في العمل الصحافي على الأقل٬ وأن تتوافر لديهم شبكة إنترنت ذات سرعة كافية ليتمكنوا من المشاركة.</w:t>
      </w:r>
    </w:p>
    <w:p w14:paraId="3E188BD5" w14:textId="6E4FDC54" w:rsidR="001807AB" w:rsidRPr="00470E9A" w:rsidRDefault="00AC5B2C" w:rsidP="00470E9A">
      <w:pPr>
        <w:jc w:val="both"/>
        <w:rPr>
          <w:rFonts w:ascii="Times New Roman" w:hAnsi="Times New Roman" w:cs="Times New Roman"/>
          <w:color w:val="000000" w:themeColor="text1"/>
          <w:sz w:val="28"/>
          <w:szCs w:val="28"/>
          <w:rtl/>
          <w:lang w:bidi="ar-SY"/>
        </w:rPr>
      </w:pPr>
      <w:r>
        <w:rPr>
          <w:rFonts w:ascii="Times New Roman" w:hAnsi="Times New Roman" w:cs="Times New Roman" w:hint="cs"/>
          <w:color w:val="000000" w:themeColor="text1"/>
          <w:sz w:val="28"/>
          <w:szCs w:val="28"/>
          <w:rtl/>
          <w:lang w:bidi="ar-SY"/>
        </w:rPr>
        <w:t>ستقوم لجنة تمثل كل من الجامعة الأميركية و</w:t>
      </w:r>
      <w:r w:rsidRPr="00470E9A">
        <w:rPr>
          <w:rFonts w:ascii="Times New Roman" w:hAnsi="Times New Roman" w:cs="Times New Roman"/>
          <w:color w:val="000000" w:themeColor="text1"/>
          <w:sz w:val="28"/>
          <w:szCs w:val="28"/>
          <w:rtl/>
          <w:lang w:bidi="ar-SY"/>
        </w:rPr>
        <w:t>"</w:t>
      </w:r>
      <w:r>
        <w:rPr>
          <w:rFonts w:ascii="Times New Roman" w:hAnsi="Times New Roman" w:cs="Times New Roman" w:hint="cs"/>
          <w:color w:val="000000" w:themeColor="text1"/>
          <w:sz w:val="28"/>
          <w:szCs w:val="28"/>
          <w:rtl/>
          <w:lang w:bidi="ar-SY"/>
        </w:rPr>
        <w:t>مؤسسة دعم الإعلام الدولي</w:t>
      </w:r>
      <w:r w:rsidRPr="00470E9A">
        <w:rPr>
          <w:rFonts w:ascii="Times New Roman" w:hAnsi="Times New Roman" w:cs="Times New Roman"/>
          <w:color w:val="000000" w:themeColor="text1"/>
          <w:sz w:val="28"/>
          <w:szCs w:val="28"/>
          <w:rtl/>
          <w:lang w:bidi="ar-SY"/>
        </w:rPr>
        <w:t>"</w:t>
      </w:r>
      <w:r w:rsidR="00DB7614">
        <w:rPr>
          <w:rFonts w:ascii="Times New Roman" w:hAnsi="Times New Roman" w:cs="Times New Roman" w:hint="cs"/>
          <w:color w:val="000000" w:themeColor="text1"/>
          <w:sz w:val="28"/>
          <w:szCs w:val="28"/>
          <w:rtl/>
          <w:lang w:bidi="ar-SY"/>
        </w:rPr>
        <w:t xml:space="preserve"> </w:t>
      </w:r>
      <w:bookmarkStart w:id="0" w:name="_GoBack"/>
      <w:bookmarkEnd w:id="0"/>
      <w:r>
        <w:rPr>
          <w:rFonts w:ascii="Times New Roman" w:hAnsi="Times New Roman" w:cs="Times New Roman" w:hint="cs"/>
          <w:color w:val="000000" w:themeColor="text1"/>
          <w:sz w:val="28"/>
          <w:szCs w:val="28"/>
          <w:rtl/>
          <w:lang w:bidi="ar-SY"/>
        </w:rPr>
        <w:t xml:space="preserve">باختيار المشاركين. قد تتضمن عملية الاختيار مقابلة عبر </w:t>
      </w:r>
      <w:r w:rsidRPr="00470E9A">
        <w:rPr>
          <w:rFonts w:ascii="Times New Roman" w:hAnsi="Times New Roman" w:cs="Times New Roman"/>
          <w:color w:val="000000" w:themeColor="text1"/>
          <w:sz w:val="28"/>
          <w:szCs w:val="28"/>
          <w:rtl/>
          <w:lang w:bidi="ar-SY"/>
        </w:rPr>
        <w:t>"</w:t>
      </w:r>
      <w:r>
        <w:rPr>
          <w:rFonts w:ascii="Times New Roman" w:hAnsi="Times New Roman" w:cs="Times New Roman" w:hint="cs"/>
          <w:color w:val="000000" w:themeColor="text1"/>
          <w:sz w:val="28"/>
          <w:szCs w:val="28"/>
          <w:rtl/>
          <w:lang w:bidi="ar-SY"/>
        </w:rPr>
        <w:t>سكايب</w:t>
      </w:r>
      <w:r w:rsidRPr="00470E9A">
        <w:rPr>
          <w:rFonts w:ascii="Times New Roman" w:hAnsi="Times New Roman" w:cs="Times New Roman"/>
          <w:color w:val="000000" w:themeColor="text1"/>
          <w:sz w:val="28"/>
          <w:szCs w:val="28"/>
          <w:rtl/>
          <w:lang w:bidi="ar-SY"/>
        </w:rPr>
        <w:t>"</w:t>
      </w:r>
      <w:r>
        <w:rPr>
          <w:rFonts w:ascii="Times New Roman" w:hAnsi="Times New Roman" w:cs="Times New Roman" w:hint="cs"/>
          <w:color w:val="000000" w:themeColor="text1"/>
          <w:sz w:val="28"/>
          <w:szCs w:val="28"/>
          <w:rtl/>
          <w:lang w:bidi="ar-SY"/>
        </w:rPr>
        <w:t>. سيتم إبلاغ المشاركين بالنتيجة قبل وقت كاف من عملية الانطلاق.</w:t>
      </w:r>
    </w:p>
    <w:p w14:paraId="1BB733B2" w14:textId="77777777" w:rsidR="00470E9A" w:rsidRPr="00470E9A" w:rsidRDefault="00470E9A" w:rsidP="00470E9A">
      <w:pPr>
        <w:ind w:right="396"/>
        <w:jc w:val="center"/>
        <w:rPr>
          <w:rFonts w:ascii="Times New Roman" w:hAnsi="Times New Roman" w:cs="Times New Roman"/>
          <w:b/>
          <w:bCs/>
          <w:color w:val="000000"/>
          <w:sz w:val="28"/>
          <w:szCs w:val="28"/>
        </w:rPr>
      </w:pPr>
    </w:p>
    <w:p w14:paraId="5E46FE5E" w14:textId="776F2F87" w:rsidR="00470E9A" w:rsidRPr="00470E9A" w:rsidRDefault="00470E9A" w:rsidP="00AA2172">
      <w:pPr>
        <w:widowControl w:val="0"/>
        <w:tabs>
          <w:tab w:val="left" w:pos="220"/>
          <w:tab w:val="left" w:pos="720"/>
        </w:tabs>
        <w:autoSpaceDE w:val="0"/>
        <w:autoSpaceDN w:val="0"/>
        <w:adjustRightInd w:val="0"/>
        <w:spacing w:after="320"/>
        <w:jc w:val="both"/>
        <w:rPr>
          <w:rFonts w:ascii="Times New Roman" w:hAnsi="Times New Roman" w:cs="Times New Roman"/>
          <w:sz w:val="28"/>
          <w:szCs w:val="28"/>
          <w:rtl/>
          <w:lang w:bidi="ar-EG"/>
        </w:rPr>
      </w:pPr>
      <w:r w:rsidRPr="00470E9A">
        <w:rPr>
          <w:rFonts w:ascii="Times New Roman" w:hAnsi="Times New Roman" w:cs="Times New Roman"/>
          <w:sz w:val="28"/>
          <w:szCs w:val="28"/>
          <w:rtl/>
        </w:rPr>
        <w:t xml:space="preserve">يُرجى إرسال الاستمارة معبأة بالكامل إلى </w:t>
      </w:r>
      <w:r w:rsidRPr="00470E9A">
        <w:rPr>
          <w:rFonts w:ascii="Times New Roman" w:hAnsi="Times New Roman" w:cs="Times New Roman"/>
          <w:b/>
          <w:bCs/>
          <w:sz w:val="28"/>
          <w:szCs w:val="28"/>
        </w:rPr>
        <w:t>rb83@aub.edu.lb</w:t>
      </w:r>
      <w:r w:rsidRPr="00470E9A">
        <w:rPr>
          <w:rFonts w:ascii="Times New Roman" w:hAnsi="Times New Roman" w:cs="Times New Roman"/>
          <w:b/>
          <w:bCs/>
          <w:sz w:val="28"/>
          <w:szCs w:val="28"/>
          <w:rtl/>
          <w:lang w:bidi="ar-EG"/>
        </w:rPr>
        <w:t xml:space="preserve"> </w:t>
      </w:r>
      <w:r w:rsidRPr="00470E9A">
        <w:rPr>
          <w:rFonts w:ascii="Times New Roman" w:hAnsi="Times New Roman" w:cs="Times New Roman"/>
          <w:sz w:val="28"/>
          <w:szCs w:val="28"/>
          <w:rtl/>
          <w:lang w:bidi="ar-EG"/>
        </w:rPr>
        <w:t xml:space="preserve">وإلى </w:t>
      </w:r>
      <w:r w:rsidRPr="00470E9A">
        <w:rPr>
          <w:rFonts w:ascii="Times New Roman" w:hAnsi="Times New Roman" w:cs="Times New Roman"/>
          <w:b/>
          <w:bCs/>
          <w:sz w:val="28"/>
          <w:szCs w:val="28"/>
          <w:lang w:bidi="ar-EG"/>
        </w:rPr>
        <w:t>mbu@mediasupport.org</w:t>
      </w:r>
      <w:r w:rsidRPr="00470E9A">
        <w:rPr>
          <w:rFonts w:ascii="Times New Roman" w:hAnsi="Times New Roman" w:cs="Times New Roman"/>
          <w:b/>
          <w:bCs/>
          <w:sz w:val="28"/>
          <w:szCs w:val="28"/>
          <w:rtl/>
          <w:lang w:bidi="ar-EG"/>
        </w:rPr>
        <w:t xml:space="preserve"> </w:t>
      </w:r>
      <w:r w:rsidRPr="00470E9A">
        <w:rPr>
          <w:rFonts w:ascii="Times New Roman" w:hAnsi="Times New Roman" w:cs="Times New Roman"/>
          <w:sz w:val="28"/>
          <w:szCs w:val="28"/>
          <w:rtl/>
          <w:lang w:bidi="ar-EG"/>
        </w:rPr>
        <w:t xml:space="preserve">على أن تقوم بكتابة </w:t>
      </w:r>
      <w:r w:rsidRPr="00470E9A">
        <w:rPr>
          <w:rFonts w:ascii="Times New Roman" w:hAnsi="Times New Roman" w:cs="Times New Roman"/>
          <w:b/>
          <w:bCs/>
          <w:sz w:val="28"/>
          <w:szCs w:val="28"/>
          <w:rtl/>
          <w:lang w:bidi="ar-EG"/>
        </w:rPr>
        <w:t>اسم الشهرة</w:t>
      </w:r>
      <w:r>
        <w:rPr>
          <w:rFonts w:ascii="Times New Roman" w:hAnsi="Times New Roman" w:cs="Times New Roman"/>
          <w:b/>
          <w:bCs/>
          <w:sz w:val="28"/>
          <w:szCs w:val="28"/>
          <w:rtl/>
          <w:lang w:bidi="ar-EG"/>
        </w:rPr>
        <w:t xml:space="preserve"> </w:t>
      </w:r>
      <w:r w:rsidRPr="00470E9A">
        <w:rPr>
          <w:rFonts w:ascii="Times New Roman" w:hAnsi="Times New Roman" w:cs="Times New Roman"/>
          <w:sz w:val="28"/>
          <w:szCs w:val="28"/>
          <w:rtl/>
          <w:lang w:bidi="ar-EG"/>
        </w:rPr>
        <w:t xml:space="preserve">متبوعًا بـ </w:t>
      </w:r>
      <w:r w:rsidR="00210D21">
        <w:rPr>
          <w:rFonts w:ascii="Times New Roman" w:hAnsi="Times New Roman" w:cs="Times New Roman" w:hint="cs"/>
          <w:sz w:val="28"/>
          <w:szCs w:val="28"/>
          <w:rtl/>
          <w:lang w:bidi="ar-EG"/>
        </w:rPr>
        <w:t>"برنامج تدريب</w:t>
      </w:r>
      <w:r w:rsidRPr="00470E9A">
        <w:rPr>
          <w:rFonts w:ascii="Times New Roman" w:hAnsi="Times New Roman" w:cs="Times New Roman"/>
          <w:sz w:val="28"/>
          <w:szCs w:val="28"/>
          <w:rtl/>
          <w:lang w:bidi="ar-EG"/>
        </w:rPr>
        <w:t xml:space="preserve">" في عنوان الرسالة. </w:t>
      </w:r>
      <w:r w:rsidR="00AA2172">
        <w:rPr>
          <w:rFonts w:ascii="Times New Roman" w:hAnsi="Times New Roman" w:cs="Times New Roman" w:hint="cs"/>
          <w:sz w:val="28"/>
          <w:szCs w:val="28"/>
          <w:rtl/>
          <w:lang w:bidi="ar-EG"/>
        </w:rPr>
        <w:t>ال</w:t>
      </w:r>
      <w:r w:rsidRPr="00470E9A">
        <w:rPr>
          <w:rFonts w:ascii="Times New Roman" w:hAnsi="Times New Roman" w:cs="Times New Roman"/>
          <w:sz w:val="28"/>
          <w:szCs w:val="28"/>
          <w:rtl/>
          <w:lang w:bidi="ar-EG"/>
        </w:rPr>
        <w:t>رجاء إرفاق الوثائق التالية مع الاستمارة.</w:t>
      </w:r>
    </w:p>
    <w:p w14:paraId="649939A8" w14:textId="6E67E4EE" w:rsidR="00470E9A" w:rsidRPr="00470E9A" w:rsidRDefault="00470E9A" w:rsidP="00470E9A">
      <w:pPr>
        <w:pStyle w:val="NormalWeb"/>
        <w:numPr>
          <w:ilvl w:val="0"/>
          <w:numId w:val="3"/>
        </w:numPr>
        <w:bidi/>
        <w:spacing w:before="0" w:beforeAutospacing="0" w:after="0" w:afterAutospacing="0" w:line="276" w:lineRule="auto"/>
        <w:jc w:val="both"/>
        <w:rPr>
          <w:color w:val="000000"/>
          <w:sz w:val="28"/>
          <w:szCs w:val="28"/>
          <w:lang w:val="en-US"/>
        </w:rPr>
      </w:pPr>
      <w:r w:rsidRPr="00470E9A">
        <w:rPr>
          <w:b/>
          <w:bCs/>
          <w:color w:val="000000"/>
          <w:sz w:val="28"/>
          <w:szCs w:val="28"/>
          <w:rtl/>
          <w:lang w:val="en-US"/>
        </w:rPr>
        <w:t xml:space="preserve">بيان بالدوافع: </w:t>
      </w:r>
      <w:r w:rsidRPr="00470E9A">
        <w:rPr>
          <w:sz w:val="28"/>
          <w:szCs w:val="28"/>
          <w:rtl/>
        </w:rPr>
        <w:t xml:space="preserve">يوضح لماذا وكيف (من حيث القدرة على استخدام الإنترنت) ترغب في إتمام التدريب عبر الإنترنت، وكيف ستحسّن المشاركة من خبراتك المهنية، وكيف تهدف إلى استثمار الوقت والجهد في هذا التدريب، وكيف تعتزم الاستفادة منه في المستقبل للدفع باتجاه </w:t>
      </w:r>
      <w:r w:rsidRPr="00470E9A">
        <w:rPr>
          <w:color w:val="000000"/>
          <w:sz w:val="28"/>
          <w:szCs w:val="28"/>
          <w:rtl/>
        </w:rPr>
        <w:t>تحسين ظروف الحياة في</w:t>
      </w:r>
      <w:r w:rsidRPr="00470E9A">
        <w:rPr>
          <w:sz w:val="28"/>
          <w:szCs w:val="28"/>
          <w:rtl/>
        </w:rPr>
        <w:t xml:space="preserve"> </w:t>
      </w:r>
      <w:r w:rsidRPr="00470E9A">
        <w:rPr>
          <w:color w:val="000000"/>
          <w:sz w:val="28"/>
          <w:szCs w:val="28"/>
          <w:rtl/>
        </w:rPr>
        <w:t>بيئتك</w:t>
      </w:r>
      <w:r w:rsidRPr="00470E9A">
        <w:rPr>
          <w:sz w:val="28"/>
          <w:szCs w:val="28"/>
          <w:rtl/>
        </w:rPr>
        <w:t xml:space="preserve"> الاجتماعية (</w:t>
      </w:r>
      <w:r w:rsidR="00FD1BA5">
        <w:rPr>
          <w:rFonts w:hint="cs"/>
          <w:sz w:val="28"/>
          <w:szCs w:val="28"/>
          <w:rtl/>
        </w:rPr>
        <w:t>٤٠٠</w:t>
      </w:r>
      <w:r w:rsidRPr="00470E9A">
        <w:rPr>
          <w:sz w:val="28"/>
          <w:szCs w:val="28"/>
          <w:rtl/>
        </w:rPr>
        <w:t xml:space="preserve"> كلمة تقريبًا). </w:t>
      </w:r>
    </w:p>
    <w:p w14:paraId="6545D63E" w14:textId="77777777" w:rsidR="00470E9A" w:rsidRPr="00470E9A" w:rsidRDefault="00470E9A" w:rsidP="00470E9A">
      <w:pPr>
        <w:pStyle w:val="NormalWeb"/>
        <w:bidi/>
        <w:spacing w:before="0" w:beforeAutospacing="0" w:after="0" w:afterAutospacing="0" w:line="276" w:lineRule="auto"/>
        <w:ind w:left="720"/>
        <w:jc w:val="both"/>
        <w:rPr>
          <w:color w:val="000000"/>
          <w:sz w:val="28"/>
          <w:szCs w:val="28"/>
          <w:lang w:val="en-US"/>
        </w:rPr>
      </w:pPr>
    </w:p>
    <w:p w14:paraId="0BE698CD" w14:textId="0E3EDAA1" w:rsidR="00470E9A" w:rsidRDefault="00470E9A" w:rsidP="00470E9A">
      <w:pPr>
        <w:pStyle w:val="NormalWeb"/>
        <w:numPr>
          <w:ilvl w:val="0"/>
          <w:numId w:val="3"/>
        </w:numPr>
        <w:bidi/>
        <w:spacing w:before="0" w:beforeAutospacing="0" w:after="0" w:afterAutospacing="0" w:line="276" w:lineRule="auto"/>
        <w:jc w:val="both"/>
        <w:rPr>
          <w:color w:val="000000"/>
          <w:sz w:val="28"/>
          <w:szCs w:val="28"/>
          <w:rtl/>
          <w:lang w:val="en-US"/>
        </w:rPr>
      </w:pPr>
      <w:r w:rsidRPr="00470E9A">
        <w:rPr>
          <w:b/>
          <w:bCs/>
          <w:color w:val="000000"/>
          <w:sz w:val="28"/>
          <w:szCs w:val="28"/>
          <w:rtl/>
          <w:lang w:val="en-US"/>
        </w:rPr>
        <w:t>سيرة ذاتية تفصيلية:</w:t>
      </w:r>
      <w:r w:rsidRPr="00470E9A">
        <w:rPr>
          <w:color w:val="000000"/>
          <w:sz w:val="28"/>
          <w:szCs w:val="28"/>
          <w:rtl/>
          <w:lang w:val="en-US" w:bidi="ar-EG"/>
        </w:rPr>
        <w:t xml:space="preserve"> تستعرض فيها خبراتك بمجال الصحافة المطبوعة أو على الإنترنت أو الصحافة المتلفزة، والخلفية التعليمية ذات الصلة بالصحافة والإعلام، بما يشمل البرامج التدريبية ومساقاتها وموضوعاتها وغير ذلك من الدورات التدريبية ذات الصلة، مع توفير معلومات لمرجعين أحدهما بمجال الإعلام (بما يشمل معلومات الاتصال)، مع تقديم معلومات عن قدرتك على الوصول للإنترنت ومنصاتها.</w:t>
      </w:r>
    </w:p>
    <w:p w14:paraId="1C560105" w14:textId="77777777" w:rsidR="00470E9A" w:rsidRPr="00470E9A" w:rsidRDefault="00470E9A" w:rsidP="00470E9A">
      <w:pPr>
        <w:pStyle w:val="NormalWeb"/>
        <w:bidi/>
        <w:spacing w:before="0" w:beforeAutospacing="0" w:after="0" w:afterAutospacing="0" w:line="276" w:lineRule="auto"/>
        <w:jc w:val="both"/>
        <w:rPr>
          <w:color w:val="000000"/>
          <w:sz w:val="28"/>
          <w:szCs w:val="28"/>
          <w:rtl/>
          <w:lang w:val="en-US"/>
        </w:rPr>
      </w:pPr>
    </w:p>
    <w:p w14:paraId="3210A586" w14:textId="50544AF1" w:rsidR="00470E9A" w:rsidRDefault="00470E9A" w:rsidP="00470E9A">
      <w:pPr>
        <w:pStyle w:val="NormalWeb"/>
        <w:numPr>
          <w:ilvl w:val="0"/>
          <w:numId w:val="3"/>
        </w:numPr>
        <w:bidi/>
        <w:spacing w:before="0" w:beforeAutospacing="0" w:after="0" w:afterAutospacing="0" w:line="276" w:lineRule="auto"/>
        <w:jc w:val="both"/>
        <w:rPr>
          <w:color w:val="000000"/>
          <w:sz w:val="28"/>
          <w:szCs w:val="28"/>
          <w:rtl/>
          <w:lang w:val="en-US"/>
        </w:rPr>
      </w:pPr>
      <w:r w:rsidRPr="00470E9A">
        <w:rPr>
          <w:b/>
          <w:bCs/>
          <w:color w:val="000000"/>
          <w:sz w:val="28"/>
          <w:szCs w:val="28"/>
          <w:rtl/>
          <w:lang w:val="en-US"/>
        </w:rPr>
        <w:t xml:space="preserve">رسالة توصية واحدة </w:t>
      </w:r>
      <w:r w:rsidRPr="00470E9A">
        <w:rPr>
          <w:color w:val="000000"/>
          <w:sz w:val="28"/>
          <w:szCs w:val="28"/>
          <w:rtl/>
          <w:lang w:val="en-US"/>
        </w:rPr>
        <w:t xml:space="preserve">من محرر يعرب عن التزامه بنشر بعض الموضوعات التي سيتم إنتاجها أثناء </w:t>
      </w:r>
      <w:r w:rsidR="00210D21">
        <w:rPr>
          <w:rFonts w:hint="cs"/>
          <w:color w:val="000000"/>
          <w:sz w:val="28"/>
          <w:szCs w:val="28"/>
          <w:rtl/>
          <w:lang w:val="en-US"/>
        </w:rPr>
        <w:t>برنامج التدريب</w:t>
      </w:r>
      <w:r w:rsidRPr="00470E9A">
        <w:rPr>
          <w:color w:val="000000"/>
          <w:sz w:val="28"/>
          <w:szCs w:val="28"/>
          <w:rtl/>
          <w:lang w:val="en-US"/>
        </w:rPr>
        <w:t>.</w:t>
      </w:r>
    </w:p>
    <w:p w14:paraId="23A8B4CB" w14:textId="77777777" w:rsidR="00470E9A" w:rsidRDefault="00470E9A" w:rsidP="00470E9A">
      <w:pPr>
        <w:pStyle w:val="NormalWeb"/>
        <w:bidi/>
        <w:spacing w:before="0" w:beforeAutospacing="0" w:after="0" w:afterAutospacing="0" w:line="276" w:lineRule="auto"/>
        <w:jc w:val="both"/>
        <w:rPr>
          <w:color w:val="000000"/>
          <w:sz w:val="28"/>
          <w:szCs w:val="28"/>
          <w:rtl/>
          <w:lang w:val="en-US"/>
        </w:rPr>
      </w:pPr>
    </w:p>
    <w:p w14:paraId="165A5CD9" w14:textId="77777777" w:rsidR="00470E9A" w:rsidRPr="00470E9A" w:rsidRDefault="00470E9A" w:rsidP="00470E9A">
      <w:pPr>
        <w:pStyle w:val="NormalWeb"/>
        <w:bidi/>
        <w:spacing w:before="0" w:beforeAutospacing="0" w:after="0" w:afterAutospacing="0" w:line="276" w:lineRule="auto"/>
        <w:ind w:left="720"/>
        <w:jc w:val="both"/>
        <w:rPr>
          <w:color w:val="000000"/>
          <w:sz w:val="28"/>
          <w:szCs w:val="28"/>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4244"/>
      </w:tblGrid>
      <w:tr w:rsidR="00470E9A" w:rsidRPr="00470E9A" w14:paraId="46AD0C82" w14:textId="77777777" w:rsidTr="00AA2172">
        <w:tc>
          <w:tcPr>
            <w:tcW w:w="4278" w:type="dxa"/>
            <w:shd w:val="clear" w:color="auto" w:fill="auto"/>
          </w:tcPr>
          <w:p w14:paraId="43AAC764" w14:textId="7D3E8AAE" w:rsidR="00470E9A" w:rsidRPr="00470E9A" w:rsidRDefault="00AA2172"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Pr>
                <w:rFonts w:ascii="Times New Roman" w:hAnsi="Times New Roman" w:cs="Times New Roman"/>
                <w:b/>
                <w:bCs/>
                <w:sz w:val="28"/>
                <w:szCs w:val="28"/>
                <w:rtl/>
              </w:rPr>
              <w:t>الإ</w:t>
            </w:r>
            <w:r w:rsidR="00470E9A" w:rsidRPr="00470E9A">
              <w:rPr>
                <w:rFonts w:ascii="Times New Roman" w:hAnsi="Times New Roman" w:cs="Times New Roman"/>
                <w:b/>
                <w:bCs/>
                <w:sz w:val="28"/>
                <w:szCs w:val="28"/>
                <w:rtl/>
              </w:rPr>
              <w:t>سم</w:t>
            </w:r>
          </w:p>
        </w:tc>
        <w:tc>
          <w:tcPr>
            <w:tcW w:w="4244" w:type="dxa"/>
            <w:shd w:val="clear" w:color="auto" w:fill="auto"/>
          </w:tcPr>
          <w:p w14:paraId="09B02CA3" w14:textId="77777777" w:rsidR="00470E9A" w:rsidRP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تاريخ الميلاد</w:t>
            </w:r>
          </w:p>
        </w:tc>
      </w:tr>
      <w:tr w:rsidR="00470E9A" w:rsidRPr="00470E9A" w14:paraId="1F786756" w14:textId="77777777" w:rsidTr="00AA2172">
        <w:tc>
          <w:tcPr>
            <w:tcW w:w="4278" w:type="dxa"/>
            <w:shd w:val="clear" w:color="auto" w:fill="auto"/>
          </w:tcPr>
          <w:p w14:paraId="77C59FE7" w14:textId="79C51BAC" w:rsidR="00470E9A" w:rsidRPr="00470E9A" w:rsidRDefault="00470E9A" w:rsidP="00AA2172">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ال</w:t>
            </w:r>
            <w:r w:rsidR="00AA2172">
              <w:rPr>
                <w:rFonts w:ascii="Times New Roman" w:hAnsi="Times New Roman" w:cs="Times New Roman" w:hint="cs"/>
                <w:b/>
                <w:bCs/>
                <w:sz w:val="28"/>
                <w:szCs w:val="28"/>
                <w:rtl/>
              </w:rPr>
              <w:t>جنس</w:t>
            </w:r>
          </w:p>
        </w:tc>
        <w:tc>
          <w:tcPr>
            <w:tcW w:w="4244" w:type="dxa"/>
            <w:shd w:val="clear" w:color="auto" w:fill="auto"/>
          </w:tcPr>
          <w:p w14:paraId="73946876" w14:textId="77777777" w:rsidR="00470E9A" w:rsidRP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الجنسية</w:t>
            </w:r>
          </w:p>
        </w:tc>
      </w:tr>
      <w:tr w:rsidR="00470E9A" w:rsidRPr="00470E9A" w14:paraId="46103E43" w14:textId="77777777" w:rsidTr="00AA2172">
        <w:tc>
          <w:tcPr>
            <w:tcW w:w="4278" w:type="dxa"/>
            <w:shd w:val="clear" w:color="auto" w:fill="auto"/>
          </w:tcPr>
          <w:p w14:paraId="69211A71" w14:textId="77777777" w:rsidR="00470E9A" w:rsidRP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بلد الإقامة</w:t>
            </w:r>
          </w:p>
        </w:tc>
        <w:tc>
          <w:tcPr>
            <w:tcW w:w="4244" w:type="dxa"/>
            <w:shd w:val="clear" w:color="auto" w:fill="auto"/>
          </w:tcPr>
          <w:p w14:paraId="360056D7" w14:textId="77777777" w:rsidR="00470E9A" w:rsidRP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العنوان</w:t>
            </w:r>
          </w:p>
        </w:tc>
      </w:tr>
      <w:tr w:rsidR="00470E9A" w:rsidRPr="00470E9A" w14:paraId="250FEB8D" w14:textId="77777777" w:rsidTr="00AA2172">
        <w:tc>
          <w:tcPr>
            <w:tcW w:w="4278" w:type="dxa"/>
            <w:shd w:val="clear" w:color="auto" w:fill="auto"/>
          </w:tcPr>
          <w:p w14:paraId="7831671B" w14:textId="77777777" w:rsidR="00470E9A" w:rsidRP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البريد الإلكتروني</w:t>
            </w:r>
          </w:p>
        </w:tc>
        <w:tc>
          <w:tcPr>
            <w:tcW w:w="4244" w:type="dxa"/>
            <w:shd w:val="clear" w:color="auto" w:fill="auto"/>
          </w:tcPr>
          <w:p w14:paraId="1A4D5DB0" w14:textId="77777777" w:rsidR="00470E9A" w:rsidRP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الهاتف الجوال</w:t>
            </w:r>
          </w:p>
        </w:tc>
      </w:tr>
      <w:tr w:rsidR="00470E9A" w:rsidRPr="00470E9A" w14:paraId="3144A2B5" w14:textId="77777777" w:rsidTr="00AA2172">
        <w:tc>
          <w:tcPr>
            <w:tcW w:w="8522" w:type="dxa"/>
            <w:gridSpan w:val="2"/>
            <w:shd w:val="clear" w:color="auto" w:fill="auto"/>
          </w:tcPr>
          <w:p w14:paraId="6ECC460E" w14:textId="77777777" w:rsidR="00470E9A" w:rsidRPr="00470E9A" w:rsidRDefault="00470E9A" w:rsidP="00611F43">
            <w:pPr>
              <w:widowControl w:val="0"/>
              <w:tabs>
                <w:tab w:val="left" w:pos="220"/>
                <w:tab w:val="left" w:pos="720"/>
              </w:tabs>
              <w:autoSpaceDE w:val="0"/>
              <w:autoSpaceDN w:val="0"/>
              <w:adjustRightInd w:val="0"/>
              <w:spacing w:after="320"/>
              <w:jc w:val="both"/>
              <w:rPr>
                <w:rFonts w:ascii="Times New Roman" w:hAnsi="Times New Roman" w:cs="Times New Roman"/>
                <w:b/>
                <w:bCs/>
                <w:sz w:val="28"/>
                <w:szCs w:val="28"/>
                <w:rtl/>
              </w:rPr>
            </w:pPr>
            <w:r w:rsidRPr="00470E9A">
              <w:rPr>
                <w:rFonts w:ascii="Times New Roman" w:hAnsi="Times New Roman" w:cs="Times New Roman"/>
                <w:b/>
                <w:bCs/>
                <w:sz w:val="28"/>
                <w:szCs w:val="28"/>
                <w:rtl/>
              </w:rPr>
              <w:t>يُرجى تقديم وصف وأمثلة عن عملك الذي تم إنتاجه في سياق الحرب ومناطق النزاع والظروف الصعبة: يجب إرفاق الأمثلة المكتوبة في صيغة ملفات مرفقة مع تقديم روابط لزيارتها. بالنسبة للأمثلة من منتجات الفيديو والإذاعة، يجب توفير روابط لزيارتها.</w:t>
            </w:r>
          </w:p>
          <w:p w14:paraId="2DA86C04" w14:textId="77777777" w:rsidR="00470E9A" w:rsidRP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p>
        </w:tc>
      </w:tr>
      <w:tr w:rsidR="00470E9A" w:rsidRPr="00470E9A" w14:paraId="4A339E00" w14:textId="77777777" w:rsidTr="00AA2172">
        <w:tc>
          <w:tcPr>
            <w:tcW w:w="8522" w:type="dxa"/>
            <w:gridSpan w:val="2"/>
            <w:shd w:val="clear" w:color="auto" w:fill="auto"/>
          </w:tcPr>
          <w:p w14:paraId="299B70FD" w14:textId="5EE2F1C5" w:rsidR="00470E9A" w:rsidRDefault="00470E9A" w:rsidP="00611F43">
            <w:pPr>
              <w:widowControl w:val="0"/>
              <w:tabs>
                <w:tab w:val="left" w:pos="220"/>
                <w:tab w:val="left" w:pos="720"/>
              </w:tabs>
              <w:autoSpaceDE w:val="0"/>
              <w:autoSpaceDN w:val="0"/>
              <w:adjustRightInd w:val="0"/>
              <w:spacing w:after="320"/>
              <w:jc w:val="both"/>
              <w:rPr>
                <w:rFonts w:ascii="Times New Roman" w:hAnsi="Times New Roman" w:cs="Times New Roman"/>
                <w:b/>
                <w:bCs/>
                <w:sz w:val="28"/>
                <w:szCs w:val="28"/>
                <w:rtl/>
                <w:lang w:bidi="ar-EG"/>
              </w:rPr>
            </w:pPr>
            <w:r w:rsidRPr="00470E9A">
              <w:rPr>
                <w:rFonts w:ascii="Times New Roman" w:hAnsi="Times New Roman" w:cs="Times New Roman"/>
                <w:b/>
                <w:bCs/>
                <w:sz w:val="28"/>
                <w:szCs w:val="28"/>
                <w:rtl/>
              </w:rPr>
              <w:t xml:space="preserve">هل </w:t>
            </w:r>
            <w:r w:rsidR="00AA2172">
              <w:rPr>
                <w:rFonts w:ascii="Times New Roman" w:hAnsi="Times New Roman" w:cs="Times New Roman" w:hint="cs"/>
                <w:b/>
                <w:bCs/>
                <w:sz w:val="28"/>
                <w:szCs w:val="28"/>
                <w:rtl/>
              </w:rPr>
              <w:t>لديك</w:t>
            </w:r>
            <w:r w:rsidRPr="00470E9A">
              <w:rPr>
                <w:rFonts w:ascii="Times New Roman" w:hAnsi="Times New Roman" w:cs="Times New Roman"/>
                <w:b/>
                <w:bCs/>
                <w:sz w:val="28"/>
                <w:szCs w:val="28"/>
                <w:rtl/>
              </w:rPr>
              <w:t xml:space="preserve"> ارتباطات بمنظمات إعلامية تتعاون مع دعم الإعلام الدولي </w:t>
            </w:r>
            <w:r w:rsidRPr="00470E9A">
              <w:rPr>
                <w:rFonts w:ascii="Times New Roman" w:hAnsi="Times New Roman" w:cs="Times New Roman"/>
                <w:b/>
                <w:bCs/>
                <w:sz w:val="28"/>
                <w:szCs w:val="28"/>
              </w:rPr>
              <w:t>IMS</w:t>
            </w:r>
            <w:r w:rsidRPr="00470E9A">
              <w:rPr>
                <w:rFonts w:ascii="Times New Roman" w:hAnsi="Times New Roman" w:cs="Times New Roman"/>
                <w:b/>
                <w:bCs/>
                <w:sz w:val="28"/>
                <w:szCs w:val="28"/>
                <w:rtl/>
                <w:lang w:bidi="ar-EG"/>
              </w:rPr>
              <w:t xml:space="preserve"> و/أو الجامعة الأميركية في بيروت </w:t>
            </w:r>
            <w:r w:rsidRPr="00470E9A">
              <w:rPr>
                <w:rFonts w:ascii="Times New Roman" w:hAnsi="Times New Roman" w:cs="Times New Roman"/>
                <w:b/>
                <w:bCs/>
                <w:sz w:val="28"/>
                <w:szCs w:val="28"/>
                <w:lang w:bidi="ar-EG"/>
              </w:rPr>
              <w:t>AUB</w:t>
            </w:r>
            <w:r w:rsidRPr="00470E9A">
              <w:rPr>
                <w:rFonts w:ascii="Times New Roman" w:hAnsi="Times New Roman" w:cs="Times New Roman"/>
                <w:b/>
                <w:bCs/>
                <w:sz w:val="28"/>
                <w:szCs w:val="28"/>
                <w:rtl/>
                <w:lang w:bidi="ar-EG"/>
              </w:rPr>
              <w:t xml:space="preserve">؟ إن كانت الإجابة </w:t>
            </w:r>
            <w:r w:rsidR="00AA2172">
              <w:rPr>
                <w:rFonts w:ascii="Times New Roman" w:hAnsi="Times New Roman" w:cs="Times New Roman" w:hint="cs"/>
                <w:b/>
                <w:bCs/>
                <w:sz w:val="28"/>
                <w:szCs w:val="28"/>
                <w:rtl/>
                <w:lang w:bidi="ar-EG"/>
              </w:rPr>
              <w:t>نعم٬</w:t>
            </w:r>
            <w:r w:rsidRPr="00470E9A">
              <w:rPr>
                <w:rFonts w:ascii="Times New Roman" w:hAnsi="Times New Roman" w:cs="Times New Roman"/>
                <w:b/>
                <w:bCs/>
                <w:sz w:val="28"/>
                <w:szCs w:val="28"/>
                <w:rtl/>
                <w:lang w:bidi="ar-EG"/>
              </w:rPr>
              <w:t xml:space="preserve"> نرجو التوضيح.</w:t>
            </w:r>
          </w:p>
          <w:p w14:paraId="1BEC1022" w14:textId="48380EC5" w:rsidR="00AA2172" w:rsidRPr="00470E9A" w:rsidRDefault="00AA2172" w:rsidP="00611F43">
            <w:pPr>
              <w:widowControl w:val="0"/>
              <w:tabs>
                <w:tab w:val="left" w:pos="220"/>
                <w:tab w:val="left" w:pos="720"/>
              </w:tabs>
              <w:autoSpaceDE w:val="0"/>
              <w:autoSpaceDN w:val="0"/>
              <w:adjustRightInd w:val="0"/>
              <w:spacing w:after="320"/>
              <w:jc w:val="both"/>
              <w:rPr>
                <w:rFonts w:ascii="Times New Roman" w:hAnsi="Times New Roman" w:cs="Times New Roman"/>
                <w:b/>
                <w:bCs/>
                <w:sz w:val="28"/>
                <w:szCs w:val="28"/>
                <w:lang w:bidi="ar-EG"/>
              </w:rPr>
            </w:pPr>
          </w:p>
        </w:tc>
      </w:tr>
      <w:tr w:rsidR="00AA2172" w:rsidRPr="00470E9A" w14:paraId="7AEF000C" w14:textId="77777777" w:rsidTr="00AA2172">
        <w:tc>
          <w:tcPr>
            <w:tcW w:w="8522" w:type="dxa"/>
            <w:gridSpan w:val="2"/>
            <w:shd w:val="clear" w:color="auto" w:fill="auto"/>
          </w:tcPr>
          <w:p w14:paraId="34841415" w14:textId="4A0342F1" w:rsidR="00AA2172" w:rsidRDefault="00AA2172" w:rsidP="00AA2172">
            <w:pPr>
              <w:widowControl w:val="0"/>
              <w:tabs>
                <w:tab w:val="left" w:pos="220"/>
                <w:tab w:val="left" w:pos="720"/>
              </w:tabs>
              <w:autoSpaceDE w:val="0"/>
              <w:autoSpaceDN w:val="0"/>
              <w:adjustRightInd w:val="0"/>
              <w:spacing w:after="320"/>
              <w:rPr>
                <w:rFonts w:ascii="Times New Roman" w:hAnsi="Times New Roman" w:cs="Times New Roman"/>
                <w:b/>
                <w:bCs/>
                <w:sz w:val="28"/>
                <w:szCs w:val="28"/>
                <w:rtl/>
              </w:rPr>
            </w:pPr>
            <w:r>
              <w:rPr>
                <w:rFonts w:ascii="Times New Roman" w:hAnsi="Times New Roman" w:cs="Times New Roman" w:hint="cs"/>
                <w:b/>
                <w:bCs/>
                <w:sz w:val="28"/>
                <w:szCs w:val="28"/>
                <w:rtl/>
              </w:rPr>
              <w:t>هل قمت بإتمام دورات تدريبية في السابق؟ أين ومتى؟</w:t>
            </w:r>
          </w:p>
          <w:p w14:paraId="11A17AC1" w14:textId="1996428E" w:rsidR="00AA2172" w:rsidRPr="00470E9A" w:rsidRDefault="00AA2172" w:rsidP="00AA2172">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r w:rsidRPr="00470E9A">
              <w:rPr>
                <w:rFonts w:ascii="Times New Roman" w:hAnsi="Times New Roman" w:cs="Times New Roman"/>
                <w:b/>
                <w:bCs/>
                <w:sz w:val="28"/>
                <w:szCs w:val="28"/>
                <w:rtl/>
              </w:rPr>
              <w:t xml:space="preserve"> </w:t>
            </w:r>
          </w:p>
        </w:tc>
      </w:tr>
      <w:tr w:rsidR="00470E9A" w:rsidRPr="00470E9A" w14:paraId="178B6929" w14:textId="77777777" w:rsidTr="00AA2172">
        <w:tc>
          <w:tcPr>
            <w:tcW w:w="8522" w:type="dxa"/>
            <w:gridSpan w:val="2"/>
            <w:shd w:val="clear" w:color="auto" w:fill="auto"/>
          </w:tcPr>
          <w:p w14:paraId="0E52372D" w14:textId="77777777" w:rsidR="00470E9A" w:rsidRDefault="00470E9A"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tl/>
              </w:rPr>
            </w:pPr>
            <w:r w:rsidRPr="00470E9A">
              <w:rPr>
                <w:rFonts w:ascii="Times New Roman" w:hAnsi="Times New Roman" w:cs="Times New Roman"/>
                <w:b/>
                <w:bCs/>
                <w:sz w:val="28"/>
                <w:szCs w:val="28"/>
                <w:rtl/>
              </w:rPr>
              <w:t xml:space="preserve">لمعلوماتنا فحسب: كيف عرفت بهذه الدعوة للتقديم؟ </w:t>
            </w:r>
          </w:p>
          <w:p w14:paraId="394141F0" w14:textId="77777777" w:rsidR="00611F43" w:rsidRPr="00470E9A" w:rsidRDefault="00611F43" w:rsidP="00470E9A">
            <w:pPr>
              <w:widowControl w:val="0"/>
              <w:tabs>
                <w:tab w:val="left" w:pos="220"/>
                <w:tab w:val="left" w:pos="720"/>
              </w:tabs>
              <w:autoSpaceDE w:val="0"/>
              <w:autoSpaceDN w:val="0"/>
              <w:adjustRightInd w:val="0"/>
              <w:spacing w:after="320"/>
              <w:rPr>
                <w:rFonts w:ascii="Times New Roman" w:hAnsi="Times New Roman" w:cs="Times New Roman"/>
                <w:b/>
                <w:bCs/>
                <w:sz w:val="28"/>
                <w:szCs w:val="28"/>
              </w:rPr>
            </w:pPr>
          </w:p>
        </w:tc>
      </w:tr>
    </w:tbl>
    <w:p w14:paraId="5A4DFC9F" w14:textId="77777777" w:rsidR="00470E9A" w:rsidRPr="00470E9A" w:rsidRDefault="00470E9A" w:rsidP="00470E9A">
      <w:pPr>
        <w:ind w:right="396"/>
        <w:rPr>
          <w:rFonts w:ascii="Times New Roman" w:hAnsi="Times New Roman" w:cs="Times New Roman"/>
          <w:color w:val="000000"/>
          <w:sz w:val="28"/>
          <w:szCs w:val="28"/>
        </w:rPr>
      </w:pPr>
    </w:p>
    <w:p w14:paraId="66D886C5" w14:textId="77777777" w:rsidR="00470E9A" w:rsidRPr="00470E9A" w:rsidRDefault="00470E9A" w:rsidP="00470E9A">
      <w:pPr>
        <w:jc w:val="both"/>
        <w:rPr>
          <w:rFonts w:ascii="Times New Roman" w:hAnsi="Times New Roman" w:cs="Times New Roman"/>
          <w:color w:val="000000" w:themeColor="text1"/>
          <w:sz w:val="28"/>
          <w:szCs w:val="28"/>
        </w:rPr>
      </w:pPr>
    </w:p>
    <w:p w14:paraId="18E01FD8" w14:textId="4FDA1B05" w:rsidR="00B95357" w:rsidRPr="00470E9A" w:rsidRDefault="00B95357" w:rsidP="00470E9A">
      <w:pPr>
        <w:jc w:val="both"/>
        <w:rPr>
          <w:rFonts w:ascii="Times New Roman" w:hAnsi="Times New Roman" w:cs="Times New Roman"/>
          <w:color w:val="000000" w:themeColor="text1"/>
          <w:sz w:val="28"/>
          <w:szCs w:val="28"/>
        </w:rPr>
      </w:pPr>
    </w:p>
    <w:sectPr w:rsidR="00B95357" w:rsidRPr="00470E9A" w:rsidSect="00E21B8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C0E72" w14:textId="77777777" w:rsidR="00AC5B2C" w:rsidRDefault="00AC5B2C">
      <w:pPr>
        <w:spacing w:after="0" w:line="240" w:lineRule="auto"/>
      </w:pPr>
      <w:r>
        <w:separator/>
      </w:r>
    </w:p>
  </w:endnote>
  <w:endnote w:type="continuationSeparator" w:id="0">
    <w:p w14:paraId="11B1CC01" w14:textId="77777777" w:rsidR="00AC5B2C" w:rsidRDefault="00AC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plified Arabic">
    <w:altName w:val="Times New Roman"/>
    <w:charset w:val="00"/>
    <w:family w:val="roman"/>
    <w:pitch w:val="variable"/>
    <w:sig w:usb0="00002003" w:usb1="00000000" w:usb2="00000000" w:usb3="00000000" w:csb0="0000004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8436609"/>
      <w:docPartObj>
        <w:docPartGallery w:val="Page Numbers (Bottom of Page)"/>
        <w:docPartUnique/>
      </w:docPartObj>
    </w:sdtPr>
    <w:sdtEndPr>
      <w:rPr>
        <w:noProof/>
      </w:rPr>
    </w:sdtEndPr>
    <w:sdtContent>
      <w:p w14:paraId="32AAB1A2" w14:textId="77777777" w:rsidR="00AC5B2C" w:rsidRDefault="00AC5B2C">
        <w:pPr>
          <w:pStyle w:val="Footer"/>
          <w:jc w:val="center"/>
        </w:pPr>
        <w:r>
          <w:fldChar w:fldCharType="begin"/>
        </w:r>
        <w:r>
          <w:instrText xml:space="preserve"> PAGE   \* MERGEFORMAT </w:instrText>
        </w:r>
        <w:r>
          <w:fldChar w:fldCharType="separate"/>
        </w:r>
        <w:r w:rsidR="00DB7614">
          <w:rPr>
            <w:noProof/>
          </w:rPr>
          <w:t>1</w:t>
        </w:r>
        <w:r>
          <w:rPr>
            <w:noProof/>
          </w:rPr>
          <w:fldChar w:fldCharType="end"/>
        </w:r>
      </w:p>
    </w:sdtContent>
  </w:sdt>
  <w:p w14:paraId="596D618D" w14:textId="77777777" w:rsidR="00AC5B2C" w:rsidRDefault="00AC5B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31755" w14:textId="77777777" w:rsidR="00AC5B2C" w:rsidRDefault="00AC5B2C">
      <w:pPr>
        <w:spacing w:after="0" w:line="240" w:lineRule="auto"/>
      </w:pPr>
      <w:r>
        <w:separator/>
      </w:r>
    </w:p>
  </w:footnote>
  <w:footnote w:type="continuationSeparator" w:id="0">
    <w:p w14:paraId="6098B67C" w14:textId="77777777" w:rsidR="00AC5B2C" w:rsidRDefault="00AC5B2C">
      <w:pPr>
        <w:spacing w:after="0" w:line="240" w:lineRule="auto"/>
      </w:pPr>
      <w:r>
        <w:continuationSeparator/>
      </w:r>
    </w:p>
  </w:footnote>
  <w:footnote w:id="1">
    <w:p w14:paraId="23F284D8" w14:textId="39B7F616" w:rsidR="00AC5B2C" w:rsidRDefault="00AC5B2C" w:rsidP="00470E9A">
      <w:pPr>
        <w:pStyle w:val="FootnoteText"/>
        <w:bidi/>
        <w:rPr>
          <w:rtl/>
          <w:lang w:bidi="ar-EG"/>
        </w:rPr>
      </w:pPr>
      <w:r>
        <w:rPr>
          <w:rStyle w:val="FootnoteReference"/>
        </w:rPr>
        <w:footnoteRef/>
      </w:r>
      <w:r>
        <w:t xml:space="preserve"> </w:t>
      </w:r>
      <w:r w:rsidR="00233DF0">
        <w:rPr>
          <w:rFonts w:hint="cs"/>
          <w:rtl/>
          <w:lang w:bidi="ar-EG"/>
        </w:rPr>
        <w:t xml:space="preserve"> هذا البرنامج موثق</w:t>
      </w:r>
      <w:r>
        <w:rPr>
          <w:rFonts w:hint="cs"/>
          <w:rtl/>
          <w:lang w:bidi="ar-EG"/>
        </w:rPr>
        <w:t xml:space="preserve"> بشهادات </w:t>
      </w:r>
      <w:r>
        <w:rPr>
          <w:rFonts w:ascii="Calibri" w:hAnsi="Calibri" w:cs="Calibri"/>
          <w:color w:val="000000"/>
          <w:rtl/>
        </w:rPr>
        <w:t>إتمام</w:t>
      </w:r>
      <w:r>
        <w:rPr>
          <w:rFonts w:hint="cs"/>
          <w:rtl/>
          <w:lang w:bidi="ar-EG"/>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AFE"/>
    <w:multiLevelType w:val="hybridMultilevel"/>
    <w:tmpl w:val="03C0591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30572A1"/>
    <w:multiLevelType w:val="hybridMultilevel"/>
    <w:tmpl w:val="C2DE4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6754996"/>
    <w:multiLevelType w:val="hybridMultilevel"/>
    <w:tmpl w:val="12EEB96C"/>
    <w:lvl w:ilvl="0" w:tplc="0E309538">
      <w:start w:val="7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89"/>
    <w:rsid w:val="000A43B4"/>
    <w:rsid w:val="000F39AB"/>
    <w:rsid w:val="001807AB"/>
    <w:rsid w:val="001F08D8"/>
    <w:rsid w:val="00210544"/>
    <w:rsid w:val="00210D21"/>
    <w:rsid w:val="00233DF0"/>
    <w:rsid w:val="00247BA0"/>
    <w:rsid w:val="003456EF"/>
    <w:rsid w:val="00470E9A"/>
    <w:rsid w:val="004F7158"/>
    <w:rsid w:val="00516041"/>
    <w:rsid w:val="00557E19"/>
    <w:rsid w:val="0057134F"/>
    <w:rsid w:val="00590838"/>
    <w:rsid w:val="005A47A7"/>
    <w:rsid w:val="00611F43"/>
    <w:rsid w:val="0063530D"/>
    <w:rsid w:val="006D585B"/>
    <w:rsid w:val="00767236"/>
    <w:rsid w:val="007F0BF2"/>
    <w:rsid w:val="007F5121"/>
    <w:rsid w:val="008A7627"/>
    <w:rsid w:val="008C46F4"/>
    <w:rsid w:val="00AA2172"/>
    <w:rsid w:val="00AC5B2C"/>
    <w:rsid w:val="00B95357"/>
    <w:rsid w:val="00BC60D4"/>
    <w:rsid w:val="00C040B9"/>
    <w:rsid w:val="00C51525"/>
    <w:rsid w:val="00CB0C3F"/>
    <w:rsid w:val="00D16177"/>
    <w:rsid w:val="00DB7614"/>
    <w:rsid w:val="00DC6891"/>
    <w:rsid w:val="00DD1C2D"/>
    <w:rsid w:val="00E21B89"/>
    <w:rsid w:val="00F46703"/>
    <w:rsid w:val="00FD1BA5"/>
    <w:rsid w:val="00FE2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A4C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89"/>
    <w:pPr>
      <w:bidi/>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B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1B89"/>
    <w:rPr>
      <w:rFonts w:eastAsiaTheme="minorHAnsi"/>
      <w:sz w:val="22"/>
      <w:szCs w:val="22"/>
    </w:rPr>
  </w:style>
  <w:style w:type="paragraph" w:styleId="ListParagraph">
    <w:name w:val="List Paragraph"/>
    <w:basedOn w:val="Normal"/>
    <w:uiPriority w:val="99"/>
    <w:qFormat/>
    <w:rsid w:val="000A43B4"/>
    <w:pPr>
      <w:ind w:left="720"/>
      <w:contextualSpacing/>
    </w:pPr>
  </w:style>
  <w:style w:type="paragraph" w:styleId="BalloonText">
    <w:name w:val="Balloon Text"/>
    <w:basedOn w:val="Normal"/>
    <w:link w:val="BalloonTextChar"/>
    <w:uiPriority w:val="99"/>
    <w:semiHidden/>
    <w:unhideWhenUsed/>
    <w:rsid w:val="00BC6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0D4"/>
    <w:rPr>
      <w:rFonts w:ascii="Lucida Grande" w:eastAsiaTheme="minorHAnsi" w:hAnsi="Lucida Grande" w:cs="Lucida Grande"/>
      <w:sz w:val="18"/>
      <w:szCs w:val="18"/>
    </w:rPr>
  </w:style>
  <w:style w:type="paragraph" w:styleId="Header">
    <w:name w:val="header"/>
    <w:basedOn w:val="Normal"/>
    <w:link w:val="HeaderChar"/>
    <w:rsid w:val="00F46703"/>
    <w:pPr>
      <w:tabs>
        <w:tab w:val="center" w:pos="4153"/>
        <w:tab w:val="right" w:pos="8306"/>
      </w:tabs>
      <w:bidi w:val="0"/>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F46703"/>
    <w:rPr>
      <w:rFonts w:ascii="Times New Roman" w:eastAsia="Times New Roman" w:hAnsi="Times New Roman" w:cs="Times New Roman"/>
      <w:lang w:val="en-GB"/>
    </w:rPr>
  </w:style>
  <w:style w:type="paragraph" w:styleId="Title">
    <w:name w:val="Title"/>
    <w:basedOn w:val="Normal"/>
    <w:link w:val="TitleChar"/>
    <w:qFormat/>
    <w:rsid w:val="00470E9A"/>
    <w:pPr>
      <w:bidi w:val="0"/>
      <w:spacing w:after="0" w:line="240" w:lineRule="auto"/>
      <w:jc w:val="center"/>
    </w:pPr>
    <w:rPr>
      <w:rFonts w:ascii="Garamond" w:eastAsia="Times New Roman" w:hAnsi="Garamond" w:cs="Times New Roman"/>
      <w:b/>
      <w:bCs/>
      <w:sz w:val="24"/>
      <w:szCs w:val="24"/>
      <w:lang w:val="en-GB"/>
    </w:rPr>
  </w:style>
  <w:style w:type="character" w:customStyle="1" w:styleId="TitleChar">
    <w:name w:val="Title Char"/>
    <w:basedOn w:val="DefaultParagraphFont"/>
    <w:link w:val="Title"/>
    <w:rsid w:val="00470E9A"/>
    <w:rPr>
      <w:rFonts w:ascii="Garamond" w:eastAsia="Times New Roman" w:hAnsi="Garamond" w:cs="Times New Roman"/>
      <w:b/>
      <w:bCs/>
      <w:lang w:val="en-GB"/>
    </w:rPr>
  </w:style>
  <w:style w:type="character" w:styleId="FootnoteReference">
    <w:name w:val="footnote reference"/>
    <w:semiHidden/>
    <w:rsid w:val="00470E9A"/>
    <w:rPr>
      <w:vertAlign w:val="superscript"/>
    </w:rPr>
  </w:style>
  <w:style w:type="paragraph" w:styleId="FootnoteText">
    <w:name w:val="footnote text"/>
    <w:basedOn w:val="Normal"/>
    <w:link w:val="FootnoteTextChar"/>
    <w:semiHidden/>
    <w:rsid w:val="00470E9A"/>
    <w:pPr>
      <w:bidi w:val="0"/>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470E9A"/>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470E9A"/>
    <w:pPr>
      <w:bidi w:val="0"/>
      <w:spacing w:before="100" w:beforeAutospacing="1" w:after="100" w:afterAutospacing="1" w:line="240" w:lineRule="auto"/>
    </w:pPr>
    <w:rPr>
      <w:rFonts w:ascii="Times New Roman" w:eastAsia="Calibri" w:hAnsi="Times New Roman" w:cs="Times New Roman"/>
      <w:sz w:val="24"/>
      <w:szCs w:val="24"/>
      <w:lang w:val="da-DK"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89"/>
    <w:pPr>
      <w:bidi/>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B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1B89"/>
    <w:rPr>
      <w:rFonts w:eastAsiaTheme="minorHAnsi"/>
      <w:sz w:val="22"/>
      <w:szCs w:val="22"/>
    </w:rPr>
  </w:style>
  <w:style w:type="paragraph" w:styleId="ListParagraph">
    <w:name w:val="List Paragraph"/>
    <w:basedOn w:val="Normal"/>
    <w:uiPriority w:val="99"/>
    <w:qFormat/>
    <w:rsid w:val="000A43B4"/>
    <w:pPr>
      <w:ind w:left="720"/>
      <w:contextualSpacing/>
    </w:pPr>
  </w:style>
  <w:style w:type="paragraph" w:styleId="BalloonText">
    <w:name w:val="Balloon Text"/>
    <w:basedOn w:val="Normal"/>
    <w:link w:val="BalloonTextChar"/>
    <w:uiPriority w:val="99"/>
    <w:semiHidden/>
    <w:unhideWhenUsed/>
    <w:rsid w:val="00BC6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0D4"/>
    <w:rPr>
      <w:rFonts w:ascii="Lucida Grande" w:eastAsiaTheme="minorHAnsi" w:hAnsi="Lucida Grande" w:cs="Lucida Grande"/>
      <w:sz w:val="18"/>
      <w:szCs w:val="18"/>
    </w:rPr>
  </w:style>
  <w:style w:type="paragraph" w:styleId="Header">
    <w:name w:val="header"/>
    <w:basedOn w:val="Normal"/>
    <w:link w:val="HeaderChar"/>
    <w:rsid w:val="00F46703"/>
    <w:pPr>
      <w:tabs>
        <w:tab w:val="center" w:pos="4153"/>
        <w:tab w:val="right" w:pos="8306"/>
      </w:tabs>
      <w:bidi w:val="0"/>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F46703"/>
    <w:rPr>
      <w:rFonts w:ascii="Times New Roman" w:eastAsia="Times New Roman" w:hAnsi="Times New Roman" w:cs="Times New Roman"/>
      <w:lang w:val="en-GB"/>
    </w:rPr>
  </w:style>
  <w:style w:type="paragraph" w:styleId="Title">
    <w:name w:val="Title"/>
    <w:basedOn w:val="Normal"/>
    <w:link w:val="TitleChar"/>
    <w:qFormat/>
    <w:rsid w:val="00470E9A"/>
    <w:pPr>
      <w:bidi w:val="0"/>
      <w:spacing w:after="0" w:line="240" w:lineRule="auto"/>
      <w:jc w:val="center"/>
    </w:pPr>
    <w:rPr>
      <w:rFonts w:ascii="Garamond" w:eastAsia="Times New Roman" w:hAnsi="Garamond" w:cs="Times New Roman"/>
      <w:b/>
      <w:bCs/>
      <w:sz w:val="24"/>
      <w:szCs w:val="24"/>
      <w:lang w:val="en-GB"/>
    </w:rPr>
  </w:style>
  <w:style w:type="character" w:customStyle="1" w:styleId="TitleChar">
    <w:name w:val="Title Char"/>
    <w:basedOn w:val="DefaultParagraphFont"/>
    <w:link w:val="Title"/>
    <w:rsid w:val="00470E9A"/>
    <w:rPr>
      <w:rFonts w:ascii="Garamond" w:eastAsia="Times New Roman" w:hAnsi="Garamond" w:cs="Times New Roman"/>
      <w:b/>
      <w:bCs/>
      <w:lang w:val="en-GB"/>
    </w:rPr>
  </w:style>
  <w:style w:type="character" w:styleId="FootnoteReference">
    <w:name w:val="footnote reference"/>
    <w:semiHidden/>
    <w:rsid w:val="00470E9A"/>
    <w:rPr>
      <w:vertAlign w:val="superscript"/>
    </w:rPr>
  </w:style>
  <w:style w:type="paragraph" w:styleId="FootnoteText">
    <w:name w:val="footnote text"/>
    <w:basedOn w:val="Normal"/>
    <w:link w:val="FootnoteTextChar"/>
    <w:semiHidden/>
    <w:rsid w:val="00470E9A"/>
    <w:pPr>
      <w:bidi w:val="0"/>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470E9A"/>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470E9A"/>
    <w:pPr>
      <w:bidi w:val="0"/>
      <w:spacing w:before="100" w:beforeAutospacing="1" w:after="100" w:afterAutospacing="1" w:line="240" w:lineRule="auto"/>
    </w:pPr>
    <w:rPr>
      <w:rFonts w:ascii="Times New Roman" w:eastAsia="Calibri"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29620">
      <w:bodyDiv w:val="1"/>
      <w:marLeft w:val="0"/>
      <w:marRight w:val="0"/>
      <w:marTop w:val="0"/>
      <w:marBottom w:val="0"/>
      <w:divBdr>
        <w:top w:val="none" w:sz="0" w:space="0" w:color="auto"/>
        <w:left w:val="none" w:sz="0" w:space="0" w:color="auto"/>
        <w:bottom w:val="none" w:sz="0" w:space="0" w:color="auto"/>
        <w:right w:val="none" w:sz="0" w:space="0" w:color="auto"/>
      </w:divBdr>
    </w:div>
    <w:div w:id="1908298770">
      <w:bodyDiv w:val="1"/>
      <w:marLeft w:val="0"/>
      <w:marRight w:val="0"/>
      <w:marTop w:val="0"/>
      <w:marBottom w:val="0"/>
      <w:divBdr>
        <w:top w:val="none" w:sz="0" w:space="0" w:color="auto"/>
        <w:left w:val="none" w:sz="0" w:space="0" w:color="auto"/>
        <w:bottom w:val="none" w:sz="0" w:space="0" w:color="auto"/>
        <w:right w:val="none" w:sz="0" w:space="0" w:color="auto"/>
      </w:divBdr>
      <w:divsChild>
        <w:div w:id="53742379">
          <w:marLeft w:val="0"/>
          <w:marRight w:val="0"/>
          <w:marTop w:val="7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A2253456B264E8970E7942C746105" ma:contentTypeVersion="8" ma:contentTypeDescription="Create a new document." ma:contentTypeScope="" ma:versionID="46312961d20fc8e0a5baf54dc72e36e7">
  <xsd:schema xmlns:xsd="http://www.w3.org/2001/XMLSchema" xmlns:xs="http://www.w3.org/2001/XMLSchema" xmlns:p="http://schemas.microsoft.com/office/2006/metadata/properties" xmlns:ns1="http://schemas.microsoft.com/sharepoint/v3" xmlns:ns4="aa0fca0e-51d4-4b4c-91ed-61877de2e521" targetNamespace="http://schemas.microsoft.com/office/2006/metadata/properties" ma:root="true" ma:fieldsID="d2c6050a99e39f1009abbd754a730835" ns1:_="" ns4:_="">
    <xsd:import namespace="http://schemas.microsoft.com/sharepoint/v3"/>
    <xsd:import namespace="aa0fca0e-51d4-4b4c-91ed-61877de2e521"/>
    <xsd:element name="properties">
      <xsd:complexType>
        <xsd:sequence>
          <xsd:element name="documentManagement">
            <xsd:complexType>
              <xsd:all>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fca0e-51d4-4b4c-91ed-61877de2e52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185DE9-C794-426E-8FF4-689527CE761B}"/>
</file>

<file path=customXml/itemProps2.xml><?xml version="1.0" encoding="utf-8"?>
<ds:datastoreItem xmlns:ds="http://schemas.openxmlformats.org/officeDocument/2006/customXml" ds:itemID="{AA8F03B4-6598-4EE9-8DB8-FCBA12EB8028}"/>
</file>

<file path=customXml/itemProps3.xml><?xml version="1.0" encoding="utf-8"?>
<ds:datastoreItem xmlns:ds="http://schemas.openxmlformats.org/officeDocument/2006/customXml" ds:itemID="{1C04C9E8-5787-4DBA-A70B-2271453913C9}"/>
</file>

<file path=docProps/app.xml><?xml version="1.0" encoding="utf-8"?>
<Properties xmlns="http://schemas.openxmlformats.org/officeDocument/2006/extended-properties" xmlns:vt="http://schemas.openxmlformats.org/officeDocument/2006/docPropsVTypes">
  <Template>Normal.dotm</Template>
  <TotalTime>6</TotalTime>
  <Pages>3</Pages>
  <Words>563</Words>
  <Characters>3214</Characters>
  <Application>Microsoft Macintosh Word</Application>
  <DocSecurity>0</DocSecurity>
  <Lines>26</Lines>
  <Paragraphs>7</Paragraphs>
  <ScaleCrop>false</ScaleCrop>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Rabie Barakat</dc:creator>
  <cp:keywords/>
  <dc:description/>
  <cp:lastModifiedBy>Rabie Barakat</cp:lastModifiedBy>
  <cp:revision>8</cp:revision>
  <dcterms:created xsi:type="dcterms:W3CDTF">2018-09-24T01:51:00Z</dcterms:created>
  <dcterms:modified xsi:type="dcterms:W3CDTF">2018-09-28T15:23:00Z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0x010100DF9A2253456B264E8970E7942C746105</vt:lpwstr>
  </property>
</Properties>
</file>